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i w:val="0"/>
          <w:caps w:val="0"/>
          <w:color w:val="353535"/>
          <w:spacing w:val="0"/>
          <w:sz w:val="40"/>
          <w:szCs w:val="4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53535"/>
          <w:spacing w:val="0"/>
          <w:sz w:val="40"/>
          <w:szCs w:val="40"/>
          <w:shd w:val="clear" w:fill="FFFFFF"/>
        </w:rPr>
        <w:t>关于福建省商贸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caps w:val="0"/>
          <w:color w:val="353535"/>
          <w:spacing w:val="0"/>
          <w:sz w:val="40"/>
          <w:szCs w:val="40"/>
          <w:shd w:val="clear" w:fill="FFFFFF"/>
        </w:rPr>
        <w:t>贷外贸贷企业池入池申请第一百七十二批名单的公示</w:t>
      </w:r>
    </w:p>
    <w:p>
      <w:pPr>
        <w:jc w:val="center"/>
        <w:rPr>
          <w:rFonts w:hint="eastAsia" w:asciiTheme="minorEastAsia" w:hAnsiTheme="minorEastAsia" w:eastAsiaTheme="minorEastAsia" w:cstheme="minorEastAsia"/>
          <w:i w:val="0"/>
          <w:caps w:val="0"/>
          <w:color w:val="353535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720" w:firstLineChars="200"/>
        <w:jc w:val="both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53535"/>
          <w:spacing w:val="0"/>
          <w:kern w:val="0"/>
          <w:sz w:val="36"/>
          <w:szCs w:val="36"/>
          <w:shd w:val="clear" w:fill="FFFFFF"/>
          <w:lang w:val="en-US" w:eastAsia="zh-CN" w:bidi="ar"/>
        </w:rPr>
        <w:t>根据省商务厅、省财政厅、省金融监管局《关于印发&lt;福建省商贸贷外贸贷实施暂行办法&gt;的通知》（闽商务〔2020〕105号）和《关于加快推进商贸贷外贸贷有关工作的通知》（闽商务〔2020〕205号）要求，现将福建省商贸贷外贸贷企业池第一百七十二批申请入池名单（详见附件）予以公示，公示期5日，公示期内单位和个人可以提出异议。</w:t>
      </w:r>
    </w:p>
    <w:p>
      <w:pPr>
        <w:ind w:firstLine="720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联系人：薛从彬，联系电话：0591-87303263、18705001282，传真：0591-87271458。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both"/>
      </w:pPr>
    </w:p>
    <w:p>
      <w:pPr>
        <w:rPr>
          <w:rFonts w:ascii="MicrosoftYaHei" w:hAnsi="MicrosoftYaHei" w:eastAsia="MicrosoftYaHei" w:cs="MicrosoftYaHei"/>
          <w:i w:val="0"/>
          <w:caps w:val="0"/>
          <w:color w:val="353535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900FC"/>
    <w:rsid w:val="38661BBF"/>
    <w:rsid w:val="56C5730D"/>
    <w:rsid w:val="7A49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2023-06-15T09:47:00Z</dcterms:created>
  <dc:creator>@可＆乐せそ</dc:creator>
  <cp:lastModifiedBy>@可＆乐せそ</cp:lastModifiedBy>
  <dcterms:modified xsi:type="dcterms:W3CDTF">2023-06-15T09:51:33Z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