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全省开发区建设自贸推广先行区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申请报告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2021年度）</w:t>
      </w:r>
    </w:p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申报单位：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（盖章）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申报日期：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开发区申请自贸推广先行区报告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省商务厅（自贸办）：</w:t>
      </w:r>
    </w:p>
    <w:p>
      <w:pPr>
        <w:pStyle w:val="6"/>
        <w:adjustRightInd w:val="0"/>
        <w:spacing w:line="596" w:lineRule="exact"/>
        <w:ind w:firstLine="616" w:firstLineChars="200"/>
        <w:textAlignment w:val="top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/>
          <w:spacing w:val="-6"/>
          <w:lang w:val="en-US" w:eastAsia="zh-CN"/>
        </w:rPr>
        <w:t>根据钧办</w:t>
      </w:r>
      <w:r>
        <w:rPr>
          <w:rFonts w:hint="eastAsia" w:ascii="仿宋_GB2312" w:eastAsia="仿宋_GB2312"/>
          <w:spacing w:val="-6"/>
          <w:lang w:val="en-US" w:eastAsia="zh-CN"/>
        </w:rPr>
        <w:t>《全省开发区建设自贸创新成果复制推广先行区的实施意见》</w:t>
      </w:r>
      <w:r>
        <w:rPr>
          <w:rFonts w:hint="eastAsia" w:ascii="仿宋_GB2312"/>
          <w:spacing w:val="-6"/>
          <w:lang w:val="en-US" w:eastAsia="zh-CN"/>
        </w:rPr>
        <w:t>（闽自贸办[2021]1号文）通知精神，我区申请参加2021年度自贸创新成果复制推广先行区评估。我区2021年已按钧办通知要求，认真开展自贸试验区创新成果复制推广工作并取得一定成效，今后还将进一步强化改革创新工作，着力推动开发区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自贸试验区融合发展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pStyle w:val="6"/>
        <w:adjustRightInd w:val="0"/>
        <w:spacing w:line="596" w:lineRule="exact"/>
        <w:ind w:firstLine="616" w:firstLineChars="200"/>
        <w:textAlignment w:val="top"/>
        <w:rPr>
          <w:rFonts w:hint="eastAsia" w:ascii="仿宋_GB2312"/>
          <w:spacing w:val="-6"/>
          <w:lang w:eastAsia="zh-CN"/>
        </w:rPr>
      </w:pPr>
      <w:r>
        <w:rPr>
          <w:rFonts w:hint="eastAsia" w:ascii="仿宋_GB2312"/>
          <w:spacing w:val="-6"/>
          <w:lang w:val="en-US" w:eastAsia="zh-CN"/>
        </w:rPr>
        <w:t>我区承诺所提供的各项申报材料（附后）真实有效。</w:t>
      </w:r>
      <w:r>
        <w:rPr>
          <w:rFonts w:hint="eastAsia" w:ascii="仿宋_GB2312"/>
          <w:spacing w:val="-6"/>
          <w:lang w:eastAsia="zh-CN"/>
        </w:rPr>
        <w:t>请予审核支持为盼！</w:t>
      </w:r>
    </w:p>
    <w:p>
      <w:pPr>
        <w:pStyle w:val="6"/>
        <w:adjustRightInd w:val="0"/>
        <w:spacing w:line="596" w:lineRule="exact"/>
        <w:ind w:firstLine="616" w:firstLineChars="200"/>
        <w:textAlignment w:val="top"/>
        <w:rPr>
          <w:rFonts w:hint="eastAsia" w:ascii="仿宋_GB2312"/>
          <w:spacing w:val="-6"/>
          <w:lang w:eastAsia="zh-CN"/>
        </w:rPr>
      </w:pPr>
    </w:p>
    <w:p>
      <w:pPr>
        <w:pStyle w:val="6"/>
        <w:adjustRightInd w:val="0"/>
        <w:spacing w:line="596" w:lineRule="exact"/>
        <w:ind w:firstLine="616" w:firstLineChars="200"/>
        <w:textAlignment w:val="top"/>
        <w:rPr>
          <w:rFonts w:hint="default" w:ascii="仿宋_GB2312"/>
          <w:spacing w:val="-6"/>
          <w:lang w:val="en-US" w:eastAsia="zh-CN"/>
        </w:rPr>
      </w:pPr>
      <w:r>
        <w:rPr>
          <w:rFonts w:hint="eastAsia" w:ascii="仿宋_GB2312"/>
          <w:spacing w:val="-6"/>
          <w:lang w:eastAsia="zh-CN"/>
        </w:rPr>
        <w:t>联系人：</w:t>
      </w:r>
      <w:r>
        <w:rPr>
          <w:rFonts w:hint="eastAsia" w:ascii="仿宋_GB2312"/>
          <w:spacing w:val="-6"/>
          <w:lang w:val="en-US" w:eastAsia="zh-CN"/>
        </w:rPr>
        <w:t>*****</w:t>
      </w:r>
    </w:p>
    <w:p>
      <w:pPr>
        <w:pStyle w:val="6"/>
        <w:adjustRightInd w:val="0"/>
        <w:spacing w:line="596" w:lineRule="exact"/>
        <w:ind w:firstLine="616" w:firstLineChars="200"/>
        <w:textAlignment w:val="top"/>
        <w:rPr>
          <w:rFonts w:hint="default" w:ascii="仿宋_GB2312"/>
          <w:spacing w:val="-6"/>
          <w:lang w:val="en-US" w:eastAsia="zh-CN"/>
        </w:rPr>
      </w:pPr>
      <w:r>
        <w:rPr>
          <w:rFonts w:hint="eastAsia" w:ascii="仿宋_GB2312"/>
          <w:spacing w:val="-6"/>
          <w:lang w:eastAsia="zh-CN"/>
        </w:rPr>
        <w:t>电话：</w:t>
      </w:r>
      <w:r>
        <w:rPr>
          <w:rFonts w:hint="eastAsia" w:ascii="仿宋_GB2312"/>
          <w:spacing w:val="-6"/>
          <w:lang w:val="en-US" w:eastAsia="zh-CN"/>
        </w:rPr>
        <w:t>********</w:t>
      </w:r>
    </w:p>
    <w:p>
      <w:pPr>
        <w:pStyle w:val="6"/>
        <w:adjustRightInd w:val="0"/>
        <w:spacing w:line="596" w:lineRule="exact"/>
        <w:ind w:firstLine="616" w:firstLineChars="200"/>
        <w:textAlignment w:val="top"/>
        <w:rPr>
          <w:rFonts w:hint="default" w:ascii="仿宋_GB2312"/>
          <w:spacing w:val="-6"/>
          <w:lang w:val="en-US" w:eastAsia="zh-CN"/>
        </w:rPr>
      </w:pPr>
      <w:r>
        <w:rPr>
          <w:rFonts w:hint="eastAsia" w:ascii="仿宋_GB2312"/>
          <w:spacing w:val="-6"/>
          <w:lang w:eastAsia="zh-CN"/>
        </w:rPr>
        <w:t>传真：</w:t>
      </w:r>
      <w:r>
        <w:rPr>
          <w:rFonts w:hint="eastAsia" w:ascii="仿宋_GB2312"/>
          <w:spacing w:val="-6"/>
          <w:lang w:val="en-US" w:eastAsia="zh-CN"/>
        </w:rPr>
        <w:t>********</w:t>
      </w:r>
    </w:p>
    <w:p>
      <w:pPr>
        <w:pStyle w:val="6"/>
        <w:adjustRightInd w:val="0"/>
        <w:spacing w:line="596" w:lineRule="exact"/>
        <w:textAlignment w:val="top"/>
        <w:rPr>
          <w:rFonts w:hint="eastAsia" w:ascii="仿宋_GB2312"/>
          <w:spacing w:val="-6"/>
          <w:lang w:eastAsia="zh-CN"/>
        </w:rPr>
      </w:pPr>
    </w:p>
    <w:p>
      <w:pPr>
        <w:pStyle w:val="6"/>
        <w:adjustRightInd w:val="0"/>
        <w:spacing w:line="596" w:lineRule="exact"/>
        <w:ind w:firstLine="616" w:firstLineChars="200"/>
        <w:textAlignment w:val="top"/>
        <w:rPr>
          <w:rFonts w:hint="eastAsia" w:ascii="仿宋_GB2312"/>
          <w:spacing w:val="-6"/>
          <w:lang w:val="en-US" w:eastAsia="zh-CN"/>
        </w:rPr>
      </w:pPr>
      <w:r>
        <w:rPr>
          <w:rFonts w:hint="eastAsia" w:ascii="仿宋_GB2312"/>
          <w:spacing w:val="-6"/>
          <w:lang w:val="en-US" w:eastAsia="zh-CN"/>
        </w:rPr>
        <w:t xml:space="preserve">           申报单位：</w:t>
      </w:r>
      <w:r>
        <w:rPr>
          <w:rFonts w:hint="eastAsia" w:ascii="仿宋_GB2312"/>
          <w:spacing w:val="-6"/>
          <w:u w:val="single"/>
          <w:lang w:val="en-US" w:eastAsia="zh-CN"/>
        </w:rPr>
        <w:t xml:space="preserve">                开发区</w:t>
      </w:r>
      <w:r>
        <w:rPr>
          <w:rFonts w:hint="eastAsia" w:ascii="仿宋_GB2312"/>
          <w:spacing w:val="-6"/>
          <w:lang w:val="en-US" w:eastAsia="zh-CN"/>
        </w:rPr>
        <w:t>（盖章）</w:t>
      </w:r>
    </w:p>
    <w:p>
      <w:pPr>
        <w:pStyle w:val="6"/>
        <w:adjustRightInd w:val="0"/>
        <w:spacing w:line="596" w:lineRule="exact"/>
        <w:ind w:firstLine="616" w:firstLineChars="200"/>
        <w:textAlignment w:val="top"/>
        <w:rPr>
          <w:rFonts w:hint="default" w:ascii="仿宋_GB2312"/>
          <w:spacing w:val="-6"/>
          <w:lang w:val="en-US" w:eastAsia="zh-CN"/>
        </w:rPr>
      </w:pPr>
      <w:r>
        <w:rPr>
          <w:rFonts w:hint="eastAsia" w:ascii="仿宋_GB2312"/>
          <w:spacing w:val="-6"/>
          <w:lang w:val="en-US" w:eastAsia="zh-CN"/>
        </w:rPr>
        <w:t xml:space="preserve">           申报日期：</w:t>
      </w:r>
      <w:r>
        <w:rPr>
          <w:rFonts w:hint="eastAsia" w:ascii="仿宋_GB2312"/>
          <w:spacing w:val="-6"/>
          <w:u w:val="single"/>
          <w:lang w:val="en-US" w:eastAsia="zh-CN"/>
        </w:rPr>
        <w:t xml:space="preserve">                      </w:t>
      </w:r>
      <w:r>
        <w:rPr>
          <w:rFonts w:hint="eastAsia" w:ascii="仿宋_GB2312"/>
          <w:spacing w:val="-6"/>
          <w:lang w:val="en-US" w:eastAsia="zh-CN"/>
        </w:rPr>
        <w:t xml:space="preserve">         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附佐证材料：</w:t>
      </w:r>
    </w:p>
    <w:p>
      <w:pPr>
        <w:pStyle w:val="6"/>
        <w:adjustRightInd w:val="0"/>
        <w:spacing w:line="596" w:lineRule="exact"/>
        <w:ind w:firstLine="616" w:firstLineChars="200"/>
        <w:textAlignment w:val="top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/>
          <w:spacing w:val="-6"/>
          <w:lang w:val="en-US" w:eastAsia="zh-CN"/>
        </w:rPr>
        <w:t>请根据本通知中的《2021年度全省开发区建设自贸创新成果复制推广先行区评估细则》要求，按A、B、C、D、E、F分类，并逐一标明小项序号（如A1.1、A1.2、A1.3……），与申请报告一起，统一用A4纸装订成册，并加盖骑缝章报送，以便专家评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035D"/>
    <w:rsid w:val="00860CD8"/>
    <w:rsid w:val="01C9346D"/>
    <w:rsid w:val="01DB6A9D"/>
    <w:rsid w:val="0299489E"/>
    <w:rsid w:val="03D951F9"/>
    <w:rsid w:val="042838C7"/>
    <w:rsid w:val="06120022"/>
    <w:rsid w:val="06273171"/>
    <w:rsid w:val="064D3F4C"/>
    <w:rsid w:val="083944A4"/>
    <w:rsid w:val="0A270B83"/>
    <w:rsid w:val="0ADA6CEC"/>
    <w:rsid w:val="0BEB14EF"/>
    <w:rsid w:val="0DEA2E23"/>
    <w:rsid w:val="0EB6312A"/>
    <w:rsid w:val="152A1C83"/>
    <w:rsid w:val="1727006F"/>
    <w:rsid w:val="19C65FED"/>
    <w:rsid w:val="1A4050F4"/>
    <w:rsid w:val="1B940AE7"/>
    <w:rsid w:val="1D4D7472"/>
    <w:rsid w:val="1E6316D7"/>
    <w:rsid w:val="1E65633E"/>
    <w:rsid w:val="1EAE6B8B"/>
    <w:rsid w:val="1EEC2979"/>
    <w:rsid w:val="1F5D2AC9"/>
    <w:rsid w:val="1FD73F0C"/>
    <w:rsid w:val="20B13955"/>
    <w:rsid w:val="21496D38"/>
    <w:rsid w:val="21944FFA"/>
    <w:rsid w:val="22FD413B"/>
    <w:rsid w:val="23A179F1"/>
    <w:rsid w:val="24825086"/>
    <w:rsid w:val="24F43F6C"/>
    <w:rsid w:val="250F78CF"/>
    <w:rsid w:val="26816E42"/>
    <w:rsid w:val="269606BC"/>
    <w:rsid w:val="27B93799"/>
    <w:rsid w:val="288D794A"/>
    <w:rsid w:val="29B2174C"/>
    <w:rsid w:val="2E6F4D7A"/>
    <w:rsid w:val="2F56393D"/>
    <w:rsid w:val="2FBE410C"/>
    <w:rsid w:val="30D10D31"/>
    <w:rsid w:val="32AC1B85"/>
    <w:rsid w:val="342C4A41"/>
    <w:rsid w:val="361C545D"/>
    <w:rsid w:val="3636035D"/>
    <w:rsid w:val="38F873E4"/>
    <w:rsid w:val="39FF5B1C"/>
    <w:rsid w:val="3AF65AFA"/>
    <w:rsid w:val="3B8E45C6"/>
    <w:rsid w:val="3B940F68"/>
    <w:rsid w:val="3BE67A75"/>
    <w:rsid w:val="3BF9070C"/>
    <w:rsid w:val="3E4451FF"/>
    <w:rsid w:val="3F646605"/>
    <w:rsid w:val="4331433A"/>
    <w:rsid w:val="450F724D"/>
    <w:rsid w:val="49601611"/>
    <w:rsid w:val="4B5031FD"/>
    <w:rsid w:val="4CD5185D"/>
    <w:rsid w:val="4EB856E2"/>
    <w:rsid w:val="4F9B268D"/>
    <w:rsid w:val="507779CE"/>
    <w:rsid w:val="52AF628B"/>
    <w:rsid w:val="530E190F"/>
    <w:rsid w:val="54827026"/>
    <w:rsid w:val="55D27AF7"/>
    <w:rsid w:val="59A618A8"/>
    <w:rsid w:val="5AF72F3D"/>
    <w:rsid w:val="5D651309"/>
    <w:rsid w:val="5D763EB8"/>
    <w:rsid w:val="5E3C072E"/>
    <w:rsid w:val="5EA10831"/>
    <w:rsid w:val="5FF40CD8"/>
    <w:rsid w:val="602E6AAB"/>
    <w:rsid w:val="605E1A97"/>
    <w:rsid w:val="614E4630"/>
    <w:rsid w:val="616740CD"/>
    <w:rsid w:val="6299508D"/>
    <w:rsid w:val="646E6929"/>
    <w:rsid w:val="668018F4"/>
    <w:rsid w:val="677B4629"/>
    <w:rsid w:val="67A631EF"/>
    <w:rsid w:val="6BCA0AE1"/>
    <w:rsid w:val="6C6E0DEF"/>
    <w:rsid w:val="6DB2723D"/>
    <w:rsid w:val="6E545469"/>
    <w:rsid w:val="6FF8FD4B"/>
    <w:rsid w:val="705F7369"/>
    <w:rsid w:val="70CB51CD"/>
    <w:rsid w:val="7110225A"/>
    <w:rsid w:val="71130488"/>
    <w:rsid w:val="71F864DE"/>
    <w:rsid w:val="72072AB9"/>
    <w:rsid w:val="735971BC"/>
    <w:rsid w:val="752111E5"/>
    <w:rsid w:val="7563508B"/>
    <w:rsid w:val="75934882"/>
    <w:rsid w:val="75F96C4D"/>
    <w:rsid w:val="76B84BF4"/>
    <w:rsid w:val="7779087B"/>
    <w:rsid w:val="781F5C6F"/>
    <w:rsid w:val="7868092D"/>
    <w:rsid w:val="794C1E5D"/>
    <w:rsid w:val="7C50271E"/>
    <w:rsid w:val="7D77309E"/>
    <w:rsid w:val="7E11634D"/>
    <w:rsid w:val="7E632EDA"/>
    <w:rsid w:val="7F0C0590"/>
    <w:rsid w:val="7F7F7E7A"/>
    <w:rsid w:val="7F8B14E6"/>
    <w:rsid w:val="E7D3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2022-03-11T01:09:00Z</dcterms:created>
  <dc:creator>lenovo</dc:creator>
  <cp:lastModifiedBy>杨志华</cp:lastModifiedBy>
  <dcterms:modified xsi:type="dcterms:W3CDTF">2022-04-14T15:46:30Z</dcterms:modified>
  <dc:title>全省开发区建设自贸创新推广先行区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