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D6613">
      <w:pPr>
        <w:keepNext w:val="0"/>
        <w:widowControl w:val="0"/>
        <w:spacing w:line="560" w:lineRule="exact"/>
        <w:ind w:left="0"/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sz w:val="32"/>
          <w:szCs w:val="32"/>
          <w:lang w:eastAsia="zh-CN" w:bidi="ar-SA"/>
        </w:rPr>
        <w:t>附件</w:t>
      </w:r>
    </w:p>
    <w:p w14:paraId="40F16240">
      <w:pPr>
        <w:pStyle w:val="7"/>
        <w:spacing w:line="520" w:lineRule="exact"/>
        <w:jc w:val="center"/>
        <w:rPr>
          <w:rFonts w:ascii="Times New Roman" w:hAnsi="Times New Roman" w:eastAsia="方正小标宋_GBK" w:cs="方正小标宋_GBK"/>
          <w:sz w:val="36"/>
          <w:szCs w:val="36"/>
          <w:lang w:bidi="ar-SA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  <w:lang w:eastAsia="zh-CN" w:bidi="ar-SA"/>
        </w:rPr>
        <w:t>试点实施进口分类监管食药物质</w:t>
      </w:r>
      <w:r>
        <w:rPr>
          <w:rFonts w:ascii="Times New Roman" w:hAnsi="Times New Roman" w:eastAsia="方正小标宋_GBK" w:cs="方正小标宋_GBK"/>
          <w:sz w:val="36"/>
          <w:szCs w:val="36"/>
          <w:lang w:eastAsia="zh-CN" w:bidi="ar-SA"/>
        </w:rPr>
        <w:t>清单</w:t>
      </w:r>
    </w:p>
    <w:p w14:paraId="59DADFA1">
      <w:pPr>
        <w:pStyle w:val="7"/>
        <w:spacing w:line="520" w:lineRule="exact"/>
        <w:jc w:val="center"/>
        <w:rPr>
          <w:rFonts w:ascii="Times New Roman" w:hAnsi="Times New Roman" w:eastAsia="方正小标宋_GBK"/>
          <w:sz w:val="36"/>
          <w:szCs w:val="36"/>
          <w:lang w:bidi="ar-SA"/>
        </w:rPr>
      </w:pPr>
      <w:r>
        <w:rPr>
          <w:rFonts w:ascii="Times New Roman" w:hAnsi="Times New Roman" w:eastAsia="方正小标宋_GBK"/>
          <w:sz w:val="36"/>
          <w:szCs w:val="36"/>
          <w:lang w:bidi="ar-SA"/>
        </w:rPr>
        <w:t>（30种）</w:t>
      </w:r>
    </w:p>
    <w:tbl>
      <w:tblPr>
        <w:tblStyle w:val="5"/>
        <w:tblpPr w:leftFromText="180" w:rightFromText="180" w:vertAnchor="text" w:horzAnchor="page" w:tblpXSpec="center" w:tblpY="303"/>
        <w:tblOverlap w:val="never"/>
        <w:tblW w:w="13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01"/>
        <w:gridCol w:w="5662"/>
        <w:gridCol w:w="5360"/>
      </w:tblGrid>
      <w:tr w14:paraId="43BE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C364B45">
            <w:pPr>
              <w:pStyle w:val="262"/>
              <w:jc w:val="center"/>
              <w:rPr>
                <w:rFonts w:ascii="Times New Roman" w:hAnsi="Times New Roman" w:eastAsia="方正黑体_GBK" w:cs="Lucida Sans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序号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E7FB22D">
            <w:pPr>
              <w:pStyle w:val="26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物质名称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0D5369">
            <w:pPr>
              <w:pStyle w:val="2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物质描述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A75F41C">
            <w:pPr>
              <w:pStyle w:val="259"/>
              <w:jc w:val="center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黑体_GBK" w:cs="Lucida Sans"/>
                <w:sz w:val="18"/>
                <w:szCs w:val="18"/>
              </w:rPr>
              <w:t>适用食品安全国家标准或公告</w:t>
            </w:r>
          </w:p>
        </w:tc>
      </w:tr>
      <w:tr w14:paraId="2834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110BD28">
            <w:pPr>
              <w:pStyle w:val="25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14B528">
            <w:pPr>
              <w:pStyle w:val="2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丁香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181A155">
            <w:pPr>
              <w:pStyle w:val="25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桃金娘科植物丁香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Eugenia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caryophyllata </w:t>
            </w:r>
            <w:r>
              <w:rPr>
                <w:rFonts w:ascii="Times New Roman" w:hAnsi="Times New Roman"/>
                <w:sz w:val="18"/>
                <w:szCs w:val="18"/>
              </w:rPr>
              <w:t>Thunb.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的干燥花蕾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676106">
            <w:pPr>
              <w:pStyle w:val="25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1D66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1A44BF7">
            <w:pPr>
              <w:pStyle w:val="25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4EB63CE">
            <w:pPr>
              <w:pStyle w:val="2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八角茴香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CE4CA7">
            <w:pPr>
              <w:pStyle w:val="2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木兰科植物八角茴香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Illicium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verum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Hook.f.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419BC0">
            <w:pPr>
              <w:pStyle w:val="25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7F9F8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0A623A">
            <w:pPr>
              <w:pStyle w:val="25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FA1F1AD">
            <w:pPr>
              <w:pStyle w:val="2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甘草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AA0189">
            <w:pPr>
              <w:pStyle w:val="2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豆科植物甘草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uralensis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Fisch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、胀果甘草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inflata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Bat. 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或光果甘草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Glycyrrhiza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glabra </w:t>
            </w:r>
            <w:r>
              <w:rPr>
                <w:rFonts w:ascii="Times New Roman" w:hAnsi="Times New Roman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的新鲜或干燥根和根茎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3BC341A">
            <w:pPr>
              <w:pStyle w:val="24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0B6C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869E44">
            <w:pPr>
              <w:pStyle w:val="24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5AEACDF">
            <w:pPr>
              <w:pStyle w:val="24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肉豆蔻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52CF8CD">
            <w:pPr>
              <w:pStyle w:val="24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肉豆蔻科植物肉豆蔻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Myristica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fragrans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Houtt.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的干燥种仁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5E9BEE">
            <w:pPr>
              <w:pStyle w:val="24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614F5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28B4496">
            <w:pPr>
              <w:pStyle w:val="24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1839A8">
            <w:pPr>
              <w:pStyle w:val="24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姜黄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4F7957C">
            <w:pPr>
              <w:pStyle w:val="2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姜科植物姜黄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Curcuma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longa </w:t>
            </w:r>
            <w:r>
              <w:rPr>
                <w:rFonts w:ascii="Times New Roman" w:hAnsi="Times New Roman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的干燥根茎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AB4FF4">
            <w:pPr>
              <w:pStyle w:val="23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0336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B40B86">
            <w:pPr>
              <w:pStyle w:val="23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6CE7B4">
            <w:pPr>
              <w:pStyle w:val="2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砂仁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D8BD2E">
            <w:pPr>
              <w:pStyle w:val="23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姜科植物阳春砂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villosum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Lour.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、绿壳砂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villosum </w:t>
            </w:r>
            <w:r>
              <w:rPr>
                <w:rFonts w:ascii="Times New Roman" w:hAnsi="Times New Roman"/>
                <w:sz w:val="18"/>
                <w:szCs w:val="18"/>
              </w:rPr>
              <w:t>Lour.var.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xanthioides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T.L.Wu et Senjen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或海南砂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longiligulare </w:t>
            </w:r>
            <w:r>
              <w:rPr>
                <w:rFonts w:ascii="Times New Roman" w:hAnsi="Times New Roman"/>
                <w:sz w:val="18"/>
                <w:szCs w:val="18"/>
              </w:rPr>
              <w:t>T.L.Wu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0312CAD">
            <w:pPr>
              <w:pStyle w:val="23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1A2D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2F0662">
            <w:pPr>
              <w:pStyle w:val="23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8DC4B9">
            <w:pPr>
              <w:pStyle w:val="23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小茴香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03F0B3">
            <w:pPr>
              <w:pStyle w:val="2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伞形科植物茴香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Foeniculum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vulgare </w:t>
            </w:r>
            <w:r>
              <w:rPr>
                <w:rFonts w:ascii="Times New Roman" w:hAnsi="Times New Roman"/>
                <w:sz w:val="18"/>
                <w:szCs w:val="18"/>
              </w:rPr>
              <w:t>Mill.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EFF4534">
            <w:pPr>
              <w:pStyle w:val="23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1E6A5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19BFC4">
            <w:pPr>
              <w:pStyle w:val="23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0B7248">
            <w:pPr>
              <w:pStyle w:val="22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枸杞子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34A57F2">
            <w:pPr>
              <w:pStyle w:val="22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茄科植物宁夏枸杞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Lycium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barbarum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的新鲜或干燥成熟果实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64200B">
            <w:pPr>
              <w:pStyle w:val="22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《食品中污染物限量》（GB2762）：水果制品-水果干类</w:t>
            </w:r>
          </w:p>
        </w:tc>
      </w:tr>
      <w:tr w14:paraId="3C88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DD945A">
            <w:pPr>
              <w:pStyle w:val="22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DEE117">
            <w:pPr>
              <w:pStyle w:val="22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当归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FC74D8C">
            <w:pPr>
              <w:pStyle w:val="22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伞形科植物当归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Angelica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sinensis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(Oliv.) Diels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的新鲜或干燥根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DDB6E94">
            <w:pPr>
              <w:pStyle w:val="22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2CA69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F836FC">
            <w:pPr>
              <w:pStyle w:val="22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A2EB1A">
            <w:pPr>
              <w:pStyle w:val="22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西红花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0925D0F">
            <w:pPr>
              <w:pStyle w:val="2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鸢尾科植物番红花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Crocus sativus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的干燥柱头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AFC54CD">
            <w:pPr>
              <w:pStyle w:val="21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6B265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4B80A4">
            <w:pPr>
              <w:pStyle w:val="21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D7AA3D5">
            <w:pPr>
              <w:pStyle w:val="21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荜茇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5B3B75A">
            <w:pPr>
              <w:pStyle w:val="21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胡椒科植物荜茇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Piper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longum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的干燥近成熟或成熟果穗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D7CFFA">
            <w:pPr>
              <w:pStyle w:val="21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61B99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480616">
            <w:pPr>
              <w:pStyle w:val="21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244307">
            <w:pPr>
              <w:pStyle w:val="2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党参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5061C4">
            <w:pPr>
              <w:pStyle w:val="2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桔梗科植物党参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Codonopsis pilosula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(Franch.) Nannf.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、素花党参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Codonopsis pilosula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Ｎ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annf.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var.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modesta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(Nannf.) L.T.Shen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或川党参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Codonopsis tangshen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Oliv.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FCD68AE">
            <w:pPr>
              <w:pStyle w:val="21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28A56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FE5D69">
            <w:pPr>
              <w:pStyle w:val="21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B10F663">
            <w:pPr>
              <w:pStyle w:val="2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天麻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FBF9240">
            <w:pPr>
              <w:pStyle w:val="2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本品为兰科植物天麻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Gastrodia elata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Bl.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的干燥块茎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2FFE32">
            <w:pPr>
              <w:pStyle w:val="20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2D9BE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6A0F82E">
            <w:pPr>
              <w:pStyle w:val="20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0F32FCB">
            <w:pPr>
              <w:pStyle w:val="2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草果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8F07209">
            <w:pPr>
              <w:pStyle w:val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姜科植物草果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Amomum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tsao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ko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Crevost et Lemaire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6B0B0F4">
            <w:pPr>
              <w:pStyle w:val="20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7DE6C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EB4E76">
            <w:pPr>
              <w:pStyle w:val="20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62543A8">
            <w:pPr>
              <w:pStyle w:val="20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灵芝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EA00DF">
            <w:pPr>
              <w:pStyle w:val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多孔菌科真菌赤芝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Ganoderma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lucidum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(Leyss.exFr.) Karst.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或紫芝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Ganoderma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sinense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Zhao,Xu et Zhang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的干燥子实体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5DD737C">
            <w:pPr>
              <w:pStyle w:val="19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6B24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203A128">
            <w:pPr>
              <w:pStyle w:val="19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1CDC07A">
            <w:pPr>
              <w:pStyle w:val="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sz w:val="18"/>
                <w:szCs w:val="18"/>
              </w:rPr>
              <w:t>黄芥子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6806418">
            <w:pPr>
              <w:pStyle w:val="19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十字花科植物芥</w:t>
            </w:r>
            <w:r>
              <w:rPr>
                <w:rFonts w:ascii="Times New Roman" w:hAnsi="Times New Roman" w:eastAsia="方正仿宋_GBK"/>
                <w:i/>
                <w:iCs/>
                <w:sz w:val="18"/>
                <w:szCs w:val="18"/>
              </w:rPr>
              <w:t>Sinapis alba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 xml:space="preserve"> L.、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Brassica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juncea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(L.)Czern.et Coss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的干燥成熟种子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A643979">
            <w:pPr>
              <w:pStyle w:val="19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06D9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0424417">
            <w:pPr>
              <w:pStyle w:val="19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8338B9">
            <w:pPr>
              <w:pStyle w:val="19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青果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293B0FF">
            <w:pPr>
              <w:pStyle w:val="19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本品为橄榄科植物橄榄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Canarium album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 xml:space="preserve"> Raeusch.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的干燥成熟果实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71A1F3">
            <w:pPr>
              <w:pStyle w:val="19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《食品中污染物限量》（GB2762）：水果制品-水果干类</w:t>
            </w:r>
          </w:p>
        </w:tc>
      </w:tr>
      <w:tr w14:paraId="64844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60FF3D">
            <w:pPr>
              <w:pStyle w:val="17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8D9533">
            <w:pPr>
              <w:pStyle w:val="1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山茱萸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9DF52FF">
            <w:pPr>
              <w:pStyle w:val="1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山茱萸科植物山茱萸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Cornus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officinalis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Sieb. et Zucc.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的干燥成熟果肉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363C1D">
            <w:pPr>
              <w:pStyle w:val="17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06DE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F6DFC7E">
            <w:pPr>
              <w:pStyle w:val="15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90DADE">
            <w:pPr>
              <w:pStyle w:val="15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铁皮石斛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B37306">
            <w:pPr>
              <w:pStyle w:val="1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兰科植物铁皮石斛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Dendrobium officinale </w:t>
            </w: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Kimura </w:t>
            </w:r>
            <w:r>
              <w:rPr>
                <w:rFonts w:ascii="Times New Roman" w:hAnsi="Times New Roman"/>
                <w:sz w:val="18"/>
                <w:szCs w:val="18"/>
              </w:rPr>
              <w:t>et Migo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0262B61">
            <w:pPr>
              <w:pStyle w:val="15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57CA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9FD8645">
            <w:pPr>
              <w:pStyle w:val="15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4B5B275">
            <w:pPr>
              <w:pStyle w:val="14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 w:cs="Lucida Sans"/>
                <w:color w:val="000000"/>
                <w:sz w:val="18"/>
                <w:szCs w:val="18"/>
              </w:rPr>
              <w:t>菊花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7022B7E">
            <w:pPr>
              <w:pStyle w:val="14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sz w:val="18"/>
                <w:szCs w:val="18"/>
              </w:rPr>
              <w:t>菊科植物菊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Chrysanthemum morifolium </w:t>
            </w:r>
            <w:r>
              <w:rPr>
                <w:rFonts w:ascii="Times New Roman" w:hAnsi="Times New Roman"/>
                <w:i w:val="0"/>
                <w:iCs w:val="0"/>
                <w:sz w:val="18"/>
                <w:szCs w:val="18"/>
              </w:rPr>
              <w:t>Ramat.</w:t>
            </w:r>
            <w:r>
              <w:rPr>
                <w:rFonts w:ascii="Times New Roman" w:hAnsi="Times New Roman" w:eastAsia="方正仿宋_GBK"/>
                <w:sz w:val="18"/>
                <w:szCs w:val="18"/>
              </w:rPr>
              <w:t>的干燥头状花序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1820D3">
            <w:pPr>
              <w:pStyle w:val="147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  <w:t>《食品中污染物限量》（GB2762）：其他类-干菊花</w:t>
            </w:r>
          </w:p>
        </w:tc>
      </w:tr>
      <w:tr w14:paraId="71DD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05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750911">
            <w:pPr>
              <w:pStyle w:val="11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01" w:type="dxa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227355">
            <w:pPr>
              <w:pStyle w:val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肉桂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EF76E24">
            <w:pPr>
              <w:pStyle w:val="11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樟科植物肉桂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Cinnamomum cassia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Presl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的干燥树皮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AFBA82E">
            <w:pPr>
              <w:pStyle w:val="111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  <w:t>《食品中污染物限量》（GB2762）：调味品-香辛料类</w:t>
            </w:r>
          </w:p>
        </w:tc>
      </w:tr>
      <w:tr w14:paraId="081C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8BC1C9A">
            <w:pPr>
              <w:pStyle w:val="11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566CB61">
            <w:pPr>
              <w:pStyle w:val="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杏仁（苦）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C964480">
            <w:pPr>
              <w:pStyle w:val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蔷薇科植物山杏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armeniaca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L.var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.ansu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Maxim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、西伯利亚杏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sibirica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、东北杏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Prunus mandshurica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(Maxim) Korhne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或杏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Prunus armeniaca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的干燥成熟种子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111C40E">
            <w:pPr>
              <w:pStyle w:val="107"/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宋体"/>
                <w:color w:val="000000"/>
                <w:sz w:val="18"/>
                <w:szCs w:val="18"/>
              </w:rPr>
              <w:t>《坚果与籽类食品》（GB19300）</w:t>
            </w:r>
          </w:p>
        </w:tc>
      </w:tr>
      <w:tr w14:paraId="0D95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7FFEF3">
            <w:pPr>
              <w:pStyle w:val="4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D1F0083">
            <w:pPr>
              <w:pStyle w:val="45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肉苁蓉（荒漠）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9720000">
            <w:pPr>
              <w:pStyle w:val="44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列当科植物肉苁蓉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Cistanche deserticola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Y.C.Ma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的干燥带鳞叶的肉质茎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CB06147">
            <w:pPr>
              <w:pStyle w:val="4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1232A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7CEDF5">
            <w:pPr>
              <w:pStyle w:val="4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313E7BE">
            <w:pPr>
              <w:pStyle w:val="41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西洋参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68CE40">
            <w:pPr>
              <w:pStyle w:val="40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五加科植物西洋参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Panax quinquefolium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00B29FE">
            <w:pPr>
              <w:pStyle w:val="3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197B1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9242B66">
            <w:pPr>
              <w:pStyle w:val="3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FAFBCF1">
            <w:pPr>
              <w:pStyle w:val="37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黄芪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F0A7B88">
            <w:pPr>
              <w:pStyle w:val="36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豆科植物蒙古黄芪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Astragalus membranaceus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(Fisch.) Bge.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var.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mongholicus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(Bge.) Hsiao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或膜荚黄芪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Astragalus membranaceus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(Fisch) Bge.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4E557A0">
            <w:pPr>
              <w:pStyle w:val="3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705D2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D0E78C4">
            <w:pPr>
              <w:pStyle w:val="34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98685C7">
            <w:pPr>
              <w:pStyle w:val="33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杜仲叶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1B2B59">
            <w:pPr>
              <w:pStyle w:val="32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杜仲科植物杜仲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Eucommia ulmoides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 xml:space="preserve"> Oliv.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的干燥叶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6CC8295">
            <w:pPr>
              <w:pStyle w:val="31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《关于党参等9种新增按照传统既是食品又是中药材的物质公告》（国家卫生健康委 国家市场监管总局公告2023年第9号）中安全限量值</w:t>
            </w:r>
          </w:p>
        </w:tc>
      </w:tr>
      <w:tr w14:paraId="784D3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AC1D741">
            <w:pPr>
              <w:pStyle w:val="30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1F4B76E">
            <w:pPr>
              <w:pStyle w:val="29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地黄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B0BB372">
            <w:pPr>
              <w:pStyle w:val="28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玄参科植物地黄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Rehmannia glutinosa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Libosch.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的新鲜或干燥块根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EA5FB2">
            <w:pPr>
              <w:pStyle w:val="27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  <w:tr w14:paraId="294A9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B1E3C62">
            <w:pPr>
              <w:pStyle w:val="26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DC2F817">
            <w:pPr>
              <w:pStyle w:val="25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麦冬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CDABF45">
            <w:pPr>
              <w:pStyle w:val="24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百合科植物麦冬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Ophiopogon japonicus 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(L.f) Ker-Gawl.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的干燥块根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8C05451">
            <w:pPr>
              <w:pStyle w:val="23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国家市场监管总局2024年第4号）中安全限量值</w:t>
            </w:r>
          </w:p>
        </w:tc>
      </w:tr>
      <w:tr w14:paraId="7B75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DCB1E07">
            <w:pPr>
              <w:pStyle w:val="22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2F324A0">
            <w:pPr>
              <w:pStyle w:val="21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天冬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754EACA">
            <w:pPr>
              <w:pStyle w:val="20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百合科植物天冬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Asparagus cochinchinensis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(Lour.) Merr.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的干燥块根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B69E909">
            <w:pPr>
              <w:pStyle w:val="19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  <w:tr w14:paraId="17179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C892E6">
            <w:pPr>
              <w:pStyle w:val="18"/>
              <w:jc w:val="center"/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BD40CC">
            <w:pPr>
              <w:pStyle w:val="17"/>
              <w:jc w:val="center"/>
              <w:rPr>
                <w:rFonts w:ascii="Times New Roman" w:hAnsi="Times New Roman" w:eastAsia="方正仿宋_GBK" w:cs="Lucida Sans"/>
                <w:sz w:val="18"/>
                <w:szCs w:val="18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化橘红</w:t>
            </w:r>
          </w:p>
        </w:tc>
        <w:tc>
          <w:tcPr>
            <w:tcW w:w="56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83EFB29">
            <w:pPr>
              <w:pStyle w:val="16"/>
              <w:jc w:val="center"/>
              <w:rPr>
                <w:rFonts w:ascii="Times New Roman" w:hAnsi="Times New Roman" w:eastAsia="方正仿宋_GBK" w:cs="Lucida Sans"/>
                <w:sz w:val="18"/>
                <w:szCs w:val="18"/>
                <w:u w:val="none" w:color="auto"/>
              </w:rPr>
            </w:pP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芸香科植物化州柚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Citrus grandis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‘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Tomentosa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’或柚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Citrus grandis</w:t>
            </w:r>
            <w:r>
              <w:rPr>
                <w:rFonts w:ascii="Times New Roman" w:hAnsi="Times New Roman"/>
                <w:i w:val="0"/>
                <w:iCs w:val="0"/>
                <w:color w:val="000000"/>
                <w:sz w:val="18"/>
                <w:szCs w:val="18"/>
              </w:rPr>
              <w:t>(L.) Osbeck</w:t>
            </w:r>
            <w:r>
              <w:rPr>
                <w:rFonts w:ascii="Times New Roman" w:hAnsi="Times New Roman" w:eastAsia="方正仿宋_GBK"/>
                <w:color w:val="000000"/>
                <w:sz w:val="18"/>
                <w:szCs w:val="18"/>
              </w:rPr>
              <w:t>的未成熟或近成熟的干燥外层果皮</w:t>
            </w:r>
          </w:p>
        </w:tc>
        <w:tc>
          <w:tcPr>
            <w:tcW w:w="5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1CA636">
            <w:pPr>
              <w:pStyle w:val="15"/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方正仿宋_GBK" w:cs="Arial"/>
                <w:color w:val="000000"/>
                <w:sz w:val="18"/>
                <w:szCs w:val="18"/>
              </w:rPr>
              <w:t>《关于地黄等4种按照传统既是食品又是中药材的物质的公告》（国家卫生健康委 国家市场监管总局公告2024年第4号）中安全限量值</w:t>
            </w:r>
          </w:p>
        </w:tc>
      </w:tr>
    </w:tbl>
    <w:p w14:paraId="37698A98">
      <w:pPr>
        <w:ind w:left="0"/>
        <w:rPr>
          <w:rFonts w:hint="eastAsia" w:ascii="Times New Roman" w:hAnsi="Times New Roman" w:eastAsia="方正仿宋_GBK" w:cs="方正仿宋_GBK"/>
          <w:szCs w:val="21"/>
        </w:rPr>
      </w:pPr>
      <w:r>
        <w:rPr>
          <w:rFonts w:ascii="Times New Roman" w:hAnsi="Times New Roman" w:eastAsia="方正仿宋_GBK" w:cs="方正仿宋_GBK"/>
          <w:szCs w:val="21"/>
        </w:rPr>
        <w:t>备注：</w:t>
      </w:r>
      <w:r>
        <w:rPr>
          <w:rFonts w:ascii="Times New Roman" w:hAnsi="Times New Roman" w:eastAsia="方正仿宋_GBK" w:cs="方正仿宋_GBK"/>
          <w:szCs w:val="21"/>
          <w:lang w:eastAsia="zh-CN" w:bidi="ar-SA"/>
        </w:rPr>
        <w:t>用于保健食品原料应符合现行版《中国药典》相同品种项下相关规定。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57B3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widowControl w:val="0"/>
      <w:spacing w:before="100" w:beforeAutospacing="1" w:after="10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 w:bidi="ar-SA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样式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">
    <w:name w:val="样式 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样式 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样式 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样式 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样式 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样式 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样式 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样式 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样式 1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样式 1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样式 1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样式 1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 1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样式 1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样式 1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样式 1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">
    <w:name w:val="样式 1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样式 1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样式 2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">
    <w:name w:val="样式 2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">
    <w:name w:val="样式 2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样式 2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">
    <w:name w:val="样式 2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2">
    <w:name w:val="样式 2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3">
    <w:name w:val="样式 2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样式 2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5">
    <w:name w:val="样式 2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样式 2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7">
    <w:name w:val="样式 3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8">
    <w:name w:val="样式 3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9">
    <w:name w:val="样式 3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0">
    <w:name w:val="样式 3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样式 3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样式 3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样式 3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4">
    <w:name w:val="样式 3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5">
    <w:name w:val="样式 3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6">
    <w:name w:val="样式 3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7">
    <w:name w:val="样式 4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4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49">
    <w:name w:val="样式 4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样式 4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1">
    <w:name w:val="样式 4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样式 4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3">
    <w:name w:val="样式 4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4">
    <w:name w:val="样式 4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5">
    <w:name w:val="样式 4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6">
    <w:name w:val="样式 4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7">
    <w:name w:val="样式 5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8">
    <w:name w:val="样式 5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59">
    <w:name w:val="样式 5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0">
    <w:name w:val="样式 5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1">
    <w:name w:val="样式 5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2">
    <w:name w:val="样式 5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3">
    <w:name w:val="样式 5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4">
    <w:name w:val="样式 5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5">
    <w:name w:val="样式 5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6">
    <w:name w:val="样式 5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样式 6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样式 6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9">
    <w:name w:val="样式 6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0">
    <w:name w:val="样式 6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1">
    <w:name w:val="样式 6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2">
    <w:name w:val="样式 6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3">
    <w:name w:val="样式 6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4">
    <w:name w:val="样式 6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样式 6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6">
    <w:name w:val="样式 6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7">
    <w:name w:val="样式 7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8">
    <w:name w:val="样式 7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9">
    <w:name w:val="样式 7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0">
    <w:name w:val="样式 7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1">
    <w:name w:val="样式 7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2">
    <w:name w:val="样式 7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3">
    <w:name w:val="样式 7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样式 7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5">
    <w:name w:val="样式 7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6">
    <w:name w:val="样式 7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7">
    <w:name w:val="样式 8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样式 8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9">
    <w:name w:val="样式 8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0">
    <w:name w:val="样式 8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1">
    <w:name w:val="样式 8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2">
    <w:name w:val="样式 8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3">
    <w:name w:val="样式 8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4">
    <w:name w:val="样式 8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样式 8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6">
    <w:name w:val="样式 8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7">
    <w:name w:val="样式 9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8">
    <w:name w:val="样式 9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9">
    <w:name w:val="样式 9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0">
    <w:name w:val="样式 9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1">
    <w:name w:val="样式 9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2">
    <w:name w:val="样式 9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3">
    <w:name w:val="样式 9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4">
    <w:name w:val="样式 9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5">
    <w:name w:val="样式 9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6">
    <w:name w:val="样式 9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7">
    <w:name w:val="样式 10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8">
    <w:name w:val="样式 10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9">
    <w:name w:val="样式 10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0">
    <w:name w:val="样式 10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1">
    <w:name w:val="样式 10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2">
    <w:name w:val="样式 10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3">
    <w:name w:val="样式 10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4">
    <w:name w:val="样式 10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5">
    <w:name w:val="样式 10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6">
    <w:name w:val="样式 10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7">
    <w:name w:val="样式 11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样式 11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9">
    <w:name w:val="样式 11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0">
    <w:name w:val="样式 11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1">
    <w:name w:val="样式 11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2">
    <w:name w:val="样式 11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3">
    <w:name w:val="样式 11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4">
    <w:name w:val="样式 11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5">
    <w:name w:val="样式 11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6">
    <w:name w:val="样式 11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7">
    <w:name w:val="样式 12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8">
    <w:name w:val="样式 12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9">
    <w:name w:val="样式 12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0">
    <w:name w:val="样式 12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1">
    <w:name w:val="样式 12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2">
    <w:name w:val="样式 12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3">
    <w:name w:val="样式 12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4">
    <w:name w:val="样式 12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5">
    <w:name w:val="样式 12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6">
    <w:name w:val="样式 12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7">
    <w:name w:val="样式 13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8">
    <w:name w:val="样式 13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39">
    <w:name w:val="样式 13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0">
    <w:name w:val="样式 13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1">
    <w:name w:val="样式 13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2">
    <w:name w:val="样式 13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3">
    <w:name w:val="样式 13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4">
    <w:name w:val="样式 13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5">
    <w:name w:val="样式 13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6">
    <w:name w:val="样式 13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样式 14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8">
    <w:name w:val="样式 14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样式 14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样式 14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1">
    <w:name w:val="样式 14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2">
    <w:name w:val="样式 14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3">
    <w:name w:val="样式 14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4">
    <w:name w:val="样式 14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5">
    <w:name w:val="样式 14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6">
    <w:name w:val="样式 14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7">
    <w:name w:val="样式 15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样式 15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9">
    <w:name w:val="样式 15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0">
    <w:name w:val="样式 15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1">
    <w:name w:val="样式 15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2">
    <w:name w:val="样式 15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3">
    <w:name w:val="样式 15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4">
    <w:name w:val="样式 15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5">
    <w:name w:val="样式 15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6">
    <w:name w:val="样式 15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7">
    <w:name w:val="样式 16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8">
    <w:name w:val="样式 16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样式 16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样式 16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1">
    <w:name w:val="样式 16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2">
    <w:name w:val="样式 16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3">
    <w:name w:val="样式 16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4">
    <w:name w:val="样式 16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5">
    <w:name w:val="样式 16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6">
    <w:name w:val="样式 16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7">
    <w:name w:val="样式 17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8">
    <w:name w:val="样式 17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样式 17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0">
    <w:name w:val="样式 17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1">
    <w:name w:val="样式 17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2">
    <w:name w:val="样式 17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3">
    <w:name w:val="样式 17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4">
    <w:name w:val="样式 17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5">
    <w:name w:val="样式 17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6">
    <w:name w:val="样式 17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7">
    <w:name w:val="样式 18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样式 1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样式 18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样式 18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1">
    <w:name w:val="样式 18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2">
    <w:name w:val="样式 18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3">
    <w:name w:val="样式 18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4">
    <w:name w:val="样式 18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5">
    <w:name w:val="样式 18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6">
    <w:name w:val="样式 18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7">
    <w:name w:val="样式 19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样式 19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样式 19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0">
    <w:name w:val="样式 19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1">
    <w:name w:val="样式 19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2">
    <w:name w:val="样式 19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3">
    <w:name w:val="样式 19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4">
    <w:name w:val="样式 19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5">
    <w:name w:val="样式 1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6">
    <w:name w:val="样式 19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7">
    <w:name w:val="样式 20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8">
    <w:name w:val="样式 20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9">
    <w:name w:val="样式 202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0">
    <w:name w:val="样式 20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1">
    <w:name w:val="样式 20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2">
    <w:name w:val="样式 20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3">
    <w:name w:val="样式 206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样式 20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5">
    <w:name w:val="样式 20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6">
    <w:name w:val="样式 20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7">
    <w:name w:val="样式 21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8">
    <w:name w:val="样式 21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19">
    <w:name w:val="样式 21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0">
    <w:name w:val="样式 21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1">
    <w:name w:val="样式 21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2">
    <w:name w:val="样式 21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3">
    <w:name w:val="样式 21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4">
    <w:name w:val="样式 21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5">
    <w:name w:val="样式 21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样式 219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样式 22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8">
    <w:name w:val="样式 22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9">
    <w:name w:val="样式 22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0">
    <w:name w:val="样式 22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1">
    <w:name w:val="样式 22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2">
    <w:name w:val="样式 22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3">
    <w:name w:val="样式 22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4">
    <w:name w:val="样式 22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5">
    <w:name w:val="样式 22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样式 22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7">
    <w:name w:val="样式 23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8">
    <w:name w:val="样式 23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9">
    <w:name w:val="样式 23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0">
    <w:name w:val="样式 23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1">
    <w:name w:val="样式 23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2">
    <w:name w:val="样式 23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样式 23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样式 23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样式 23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6">
    <w:name w:val="样式 23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7">
    <w:name w:val="样式 24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8">
    <w:name w:val="样式 24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样式 24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0">
    <w:name w:val="样式 24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1">
    <w:name w:val="样式 24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2">
    <w:name w:val="样式 245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3">
    <w:name w:val="样式 24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4">
    <w:name w:val="样式 24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5">
    <w:name w:val="样式 24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6">
    <w:name w:val="样式 24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7">
    <w:name w:val="样式 250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8">
    <w:name w:val="样式 25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59">
    <w:name w:val="样式 25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0">
    <w:name w:val="样式 25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1">
    <w:name w:val="样式 25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2">
    <w:name w:val="样式 25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3">
    <w:name w:val="样式 25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4">
    <w:name w:val="样式 25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5">
    <w:name w:val="样式 25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6">
    <w:name w:val="样式 25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7">
    <w:name w:val="样式 26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样式 26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9">
    <w:name w:val="样式 26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0">
    <w:name w:val="样式 26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1">
    <w:name w:val="样式 26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样式 26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3">
    <w:name w:val="样式 26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4">
    <w:name w:val="样式 267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5">
    <w:name w:val="样式 26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6">
    <w:name w:val="样式 26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7">
    <w:name w:val="样式 27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8">
    <w:name w:val="样式 27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样式 27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0">
    <w:name w:val="样式 27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1">
    <w:name w:val="样式 274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2">
    <w:name w:val="样式 27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样式 27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4">
    <w:name w:val="样式 27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样式 27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6">
    <w:name w:val="样式 27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7">
    <w:name w:val="样式 28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8">
    <w:name w:val="样式 281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89">
    <w:name w:val="样式 28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0">
    <w:name w:val="样式 283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1">
    <w:name w:val="样式 28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2">
    <w:name w:val="样式 28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3">
    <w:name w:val="样式 28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4">
    <w:name w:val="样式 28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5">
    <w:name w:val="样式 288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6">
    <w:name w:val="样式 28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7">
    <w:name w:val="样式 29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8">
    <w:name w:val="样式 29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99">
    <w:name w:val="样式 29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0">
    <w:name w:val="样式 29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1">
    <w:name w:val="样式 294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2">
    <w:name w:val="样式 29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3">
    <w:name w:val="样式 29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4">
    <w:name w:val="样式 297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5">
    <w:name w:val="样式 298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6">
    <w:name w:val="样式 299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7">
    <w:name w:val="样式 300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8">
    <w:name w:val="样式 301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9">
    <w:name w:val="样式 302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0">
    <w:name w:val="样式 303 10 磅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1">
    <w:name w:val="样式 304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312">
    <w:name w:val="样式 305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13">
    <w:name w:val="样式 306 10 磅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1943</Words>
  <Characters>3060</Characters>
  <Lines>166</Lines>
  <Paragraphs>128</Paragraphs>
  <TotalTime>507</TotalTime>
  <ScaleCrop>false</ScaleCrop>
  <LinksUpToDate>false</LinksUpToDate>
  <CharactersWithSpaces>3183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admin001</cp:lastModifiedBy>
  <cp:lastPrinted>2025-08-20T08:10:00Z</cp:lastPrinted>
  <dcterms:modified xsi:type="dcterms:W3CDTF">2025-12-12T08:40:57Z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8FF1118A0BEE42509D26A32EE5FC2C7B_13</vt:lpwstr>
  </property>
</Properties>
</file>